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08" w:rsidRPr="00795208" w:rsidRDefault="00795208" w:rsidP="00795208">
      <w:pPr>
        <w:pStyle w:val="NoSpacing"/>
        <w:jc w:val="center"/>
        <w:rPr>
          <w:rFonts w:ascii="Times New Roman" w:hAnsi="Times New Roman" w:cs="Times New Roman"/>
          <w:sz w:val="28"/>
          <w:lang w:val="fr-FR"/>
        </w:rPr>
      </w:pPr>
      <w:bookmarkStart w:id="0" w:name="_GoBack"/>
      <w:bookmarkEnd w:id="0"/>
      <w:r w:rsidRPr="00795208">
        <w:rPr>
          <w:rFonts w:ascii="Times New Roman" w:hAnsi="Times New Roman" w:cs="Times New Roman"/>
          <w:sz w:val="28"/>
          <w:lang w:val="fr-FR"/>
        </w:rPr>
        <w:t>Carrière et vie</w:t>
      </w:r>
    </w:p>
    <w:p w:rsidR="00795208" w:rsidRPr="00795208" w:rsidRDefault="00795208" w:rsidP="00795208">
      <w:pPr>
        <w:pStyle w:val="NoSpacing"/>
        <w:jc w:val="center"/>
        <w:rPr>
          <w:rFonts w:ascii="Times New Roman" w:hAnsi="Times New Roman" w:cs="Times New Roman"/>
          <w:sz w:val="28"/>
          <w:lang w:val="fr-FR"/>
        </w:rPr>
      </w:pPr>
    </w:p>
    <w:p w:rsidR="00795208" w:rsidRDefault="00795208" w:rsidP="00795208">
      <w:pPr>
        <w:pStyle w:val="NoSpacing"/>
        <w:jc w:val="center"/>
        <w:rPr>
          <w:rFonts w:ascii="Times New Roman" w:hAnsi="Times New Roman" w:cs="Times New Roman"/>
          <w:sz w:val="28"/>
          <w:lang w:val="fr-FR"/>
        </w:rPr>
      </w:pPr>
      <w:r w:rsidRPr="00795208">
        <w:rPr>
          <w:rFonts w:ascii="Times New Roman" w:hAnsi="Times New Roman" w:cs="Times New Roman"/>
          <w:sz w:val="28"/>
          <w:lang w:val="fr-FR"/>
        </w:rPr>
        <w:t>Projet No. 1: Présentation des conséquences</w:t>
      </w:r>
    </w:p>
    <w:p w:rsidR="00795208" w:rsidRDefault="00795208" w:rsidP="00795208">
      <w:pPr>
        <w:pStyle w:val="NoSpacing"/>
        <w:jc w:val="center"/>
        <w:rPr>
          <w:rFonts w:ascii="Times New Roman" w:hAnsi="Times New Roman" w:cs="Times New Roman"/>
          <w:sz w:val="28"/>
          <w:lang w:val="fr-FR"/>
        </w:rPr>
      </w:pPr>
    </w:p>
    <w:p w:rsidR="00795208" w:rsidRDefault="00795208" w:rsidP="00795208">
      <w:pPr>
        <w:pStyle w:val="NoSpacing"/>
        <w:jc w:val="center"/>
        <w:rPr>
          <w:rFonts w:ascii="Times New Roman" w:hAnsi="Times New Roman" w:cs="Times New Roman"/>
          <w:sz w:val="28"/>
          <w:lang w:val="fr-FR"/>
        </w:rPr>
      </w:pP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En groupe, vous allez présenter un des scénarios discutés en classe. Le groupe et scène seront déjà choisis par votre professeur. </w:t>
      </w: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Il faut préparer un dialogue qui présente : </w:t>
      </w:r>
    </w:p>
    <w:p w:rsidR="00795208" w:rsidRDefault="00795208" w:rsidP="007952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le scénario/situation spécifique </w:t>
      </w:r>
    </w:p>
    <w:p w:rsidR="00795208" w:rsidRDefault="00795208" w:rsidP="007952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le choix</w:t>
      </w:r>
    </w:p>
    <w:p w:rsidR="00795208" w:rsidRDefault="00795208" w:rsidP="007952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la/les conséquence(s)</w:t>
      </w: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Votre scène devrait </w:t>
      </w:r>
      <w:r w:rsidR="007F6A44">
        <w:rPr>
          <w:rFonts w:ascii="Times New Roman" w:hAnsi="Times New Roman" w:cs="Times New Roman"/>
          <w:sz w:val="28"/>
          <w:lang w:val="fr-FR"/>
        </w:rPr>
        <w:t xml:space="preserve">durer </w:t>
      </w:r>
      <w:r w:rsidR="005C059A">
        <w:rPr>
          <w:rFonts w:ascii="Times New Roman" w:hAnsi="Times New Roman" w:cs="Times New Roman"/>
          <w:sz w:val="28"/>
          <w:lang w:val="fr-FR"/>
        </w:rPr>
        <w:t>3 à 4</w:t>
      </w:r>
      <w:r>
        <w:rPr>
          <w:rFonts w:ascii="Times New Roman" w:hAnsi="Times New Roman" w:cs="Times New Roman"/>
          <w:sz w:val="28"/>
          <w:lang w:val="fr-FR"/>
        </w:rPr>
        <w:t xml:space="preserve"> minutes. </w:t>
      </w: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</w:p>
    <w:p w:rsidR="00795208" w:rsidRDefault="007F6A44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Utiliser</w:t>
      </w:r>
      <w:r w:rsidR="00795208">
        <w:rPr>
          <w:rFonts w:ascii="Times New Roman" w:hAnsi="Times New Roman" w:cs="Times New Roman"/>
          <w:sz w:val="28"/>
          <w:lang w:val="fr-FR"/>
        </w:rPr>
        <w:t xml:space="preserve"> les accessoires et les costumes pour améliorer la présentation. </w:t>
      </w: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Voici la grille d’évaluation :</w:t>
      </w: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EACDD" wp14:editId="04EA9579">
                <wp:simplePos x="0" y="0"/>
                <wp:positionH relativeFrom="column">
                  <wp:posOffset>-466725</wp:posOffset>
                </wp:positionH>
                <wp:positionV relativeFrom="paragraph">
                  <wp:posOffset>211455</wp:posOffset>
                </wp:positionV>
                <wp:extent cx="6915150" cy="40005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ED537" id="Rounded Rectangle 2" o:spid="_x0000_s1026" style="position:absolute;margin-left:-36.75pt;margin-top:16.65pt;width:544.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" filled="f"/>
            </w:pict>
          </mc:Fallback>
        </mc:AlternateContent>
      </w:r>
    </w:p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</w:p>
    <w:p w:rsidR="00795208" w:rsidRPr="00795208" w:rsidRDefault="00795208" w:rsidP="00795208">
      <w:pPr>
        <w:pStyle w:val="NoSpacing"/>
        <w:jc w:val="center"/>
        <w:rPr>
          <w:rFonts w:ascii="Britannic Bold" w:hAnsi="Britannic Bold" w:cs="Aharoni"/>
          <w:sz w:val="28"/>
          <w:lang w:val="fr-FR"/>
        </w:rPr>
      </w:pPr>
      <w:r w:rsidRPr="00795208">
        <w:rPr>
          <w:rFonts w:ascii="Britannic Bold" w:hAnsi="Britannic Bold" w:cs="Aharoni"/>
          <w:sz w:val="28"/>
          <w:lang w:val="fr-FR"/>
        </w:rPr>
        <w:t>Carrière et Vie</w:t>
      </w:r>
    </w:p>
    <w:p w:rsidR="00795208" w:rsidRPr="00795208" w:rsidRDefault="00795208" w:rsidP="00795208">
      <w:pPr>
        <w:pStyle w:val="NoSpacing"/>
        <w:jc w:val="center"/>
        <w:rPr>
          <w:rFonts w:ascii="Britannic Bold" w:hAnsi="Britannic Bold" w:cs="Aharoni"/>
          <w:sz w:val="28"/>
          <w:lang w:val="fr-FR"/>
        </w:rPr>
      </w:pPr>
    </w:p>
    <w:p w:rsidR="00795208" w:rsidRPr="00795208" w:rsidRDefault="00795208" w:rsidP="00795208">
      <w:pPr>
        <w:pStyle w:val="NoSpacing"/>
        <w:rPr>
          <w:rFonts w:ascii="Britannic Bold" w:hAnsi="Britannic Bold" w:cs="Aharoni"/>
          <w:sz w:val="28"/>
          <w:lang w:val="fr-FR"/>
        </w:rPr>
      </w:pPr>
      <w:r w:rsidRPr="00795208">
        <w:rPr>
          <w:rFonts w:ascii="Britannic Bold" w:hAnsi="Britannic Bold" w:cs="Aharoni"/>
          <w:sz w:val="28"/>
          <w:lang w:val="fr-FR"/>
        </w:rPr>
        <w:t>Date:</w:t>
      </w:r>
      <w:r w:rsidRPr="00795208">
        <w:rPr>
          <w:rFonts w:ascii="Britannic Bold" w:hAnsi="Britannic Bold" w:cs="Aharoni"/>
          <w:sz w:val="28"/>
          <w:lang w:val="fr-FR"/>
        </w:rPr>
        <w:tab/>
        <w:t>____________________</w:t>
      </w:r>
      <w:r w:rsidRPr="00795208">
        <w:rPr>
          <w:rFonts w:ascii="Britannic Bold" w:hAnsi="Britannic Bold" w:cs="Aharoni"/>
          <w:sz w:val="28"/>
          <w:lang w:val="fr-FR"/>
        </w:rPr>
        <w:tab/>
      </w:r>
      <w:r w:rsidRPr="00795208">
        <w:rPr>
          <w:rFonts w:ascii="Britannic Bold" w:hAnsi="Britannic Bold" w:cs="Aharoni"/>
          <w:sz w:val="28"/>
          <w:lang w:val="fr-FR"/>
        </w:rPr>
        <w:tab/>
        <w:t>Nom d’élève: ____________________</w:t>
      </w:r>
    </w:p>
    <w:p w:rsidR="00795208" w:rsidRPr="00795208" w:rsidRDefault="00795208" w:rsidP="00795208">
      <w:pPr>
        <w:pStyle w:val="NoSpacing"/>
        <w:rPr>
          <w:rFonts w:ascii="Britannic Bold" w:hAnsi="Britannic Bold" w:cs="Aharoni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1258"/>
        <w:gridCol w:w="4484"/>
      </w:tblGrid>
      <w:tr w:rsidR="00795208" w:rsidRPr="007A7D4F" w:rsidTr="00486279">
        <w:tc>
          <w:tcPr>
            <w:tcW w:w="3652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b/>
                <w:sz w:val="24"/>
                <w:lang w:val="fr-FR"/>
              </w:rPr>
            </w:pPr>
            <w:r w:rsidRPr="007A7D4F">
              <w:rPr>
                <w:rFonts w:ascii="Arial" w:hAnsi="Arial" w:cs="Arial"/>
                <w:b/>
                <w:sz w:val="24"/>
                <w:lang w:val="fr-FR"/>
              </w:rPr>
              <w:t>Catégorie</w:t>
            </w:r>
          </w:p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b/>
                <w:sz w:val="24"/>
                <w:lang w:val="fr-FR"/>
              </w:rPr>
            </w:pPr>
            <w:r w:rsidRPr="007A7D4F">
              <w:rPr>
                <w:rFonts w:ascii="Arial" w:hAnsi="Arial" w:cs="Arial"/>
                <w:b/>
                <w:sz w:val="24"/>
                <w:lang w:val="fr-FR"/>
              </w:rPr>
              <w:t>Points</w:t>
            </w:r>
          </w:p>
        </w:tc>
        <w:tc>
          <w:tcPr>
            <w:tcW w:w="4648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b/>
                <w:sz w:val="24"/>
                <w:lang w:val="fr-FR"/>
              </w:rPr>
            </w:pPr>
            <w:r w:rsidRPr="007A7D4F">
              <w:rPr>
                <w:rFonts w:ascii="Arial" w:hAnsi="Arial" w:cs="Arial"/>
                <w:b/>
                <w:sz w:val="24"/>
                <w:lang w:val="fr-FR"/>
              </w:rPr>
              <w:t>Explication</w:t>
            </w:r>
          </w:p>
        </w:tc>
      </w:tr>
      <w:tr w:rsidR="00795208" w:rsidRPr="005C059A" w:rsidTr="00486279">
        <w:tc>
          <w:tcPr>
            <w:tcW w:w="3652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Contenu</w:t>
            </w:r>
          </w:p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795208" w:rsidRPr="007A7D4F" w:rsidRDefault="00795208" w:rsidP="00486279">
            <w:pPr>
              <w:pStyle w:val="NoSpacing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 xml:space="preserve">  /10</w:t>
            </w:r>
          </w:p>
        </w:tc>
        <w:tc>
          <w:tcPr>
            <w:tcW w:w="4648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La présentation d’une situation spécifique, d’un choix spécifique, et d’une conséquence ou résultat du choix.</w:t>
            </w:r>
          </w:p>
        </w:tc>
      </w:tr>
      <w:tr w:rsidR="00795208" w:rsidRPr="007A7D4F" w:rsidTr="00486279">
        <w:tc>
          <w:tcPr>
            <w:tcW w:w="3652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Mode de livraison</w:t>
            </w:r>
          </w:p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795208" w:rsidRPr="007A7D4F" w:rsidRDefault="00795208" w:rsidP="00486279">
            <w:pPr>
              <w:pStyle w:val="NoSpacing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/5</w:t>
            </w:r>
          </w:p>
        </w:tc>
        <w:tc>
          <w:tcPr>
            <w:tcW w:w="4648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Parle clairement aux auditeurs.</w:t>
            </w:r>
          </w:p>
        </w:tc>
      </w:tr>
      <w:tr w:rsidR="00795208" w:rsidRPr="005C059A" w:rsidTr="00486279">
        <w:tc>
          <w:tcPr>
            <w:tcW w:w="3652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Ressources/Accessoires</w:t>
            </w:r>
          </w:p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795208" w:rsidRPr="007A7D4F" w:rsidRDefault="00795208" w:rsidP="00486279">
            <w:pPr>
              <w:pStyle w:val="NoSpacing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/5</w:t>
            </w:r>
          </w:p>
        </w:tc>
        <w:tc>
          <w:tcPr>
            <w:tcW w:w="4648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Utilise les objets, la musique, la technologie, etc. pour mieux présenter les idées</w:t>
            </w:r>
          </w:p>
        </w:tc>
      </w:tr>
      <w:tr w:rsidR="00795208" w:rsidRPr="005C059A" w:rsidTr="00486279">
        <w:tc>
          <w:tcPr>
            <w:tcW w:w="3652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Grammaire</w:t>
            </w:r>
          </w:p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795208" w:rsidRPr="007A7D4F" w:rsidRDefault="00795208" w:rsidP="00486279">
            <w:pPr>
              <w:pStyle w:val="NoSpacing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/5</w:t>
            </w:r>
          </w:p>
        </w:tc>
        <w:tc>
          <w:tcPr>
            <w:tcW w:w="4648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Peut communiquer sans beaucoup d’erreurs</w:t>
            </w:r>
          </w:p>
        </w:tc>
      </w:tr>
      <w:tr w:rsidR="00795208" w:rsidRPr="007A7D4F" w:rsidTr="00486279">
        <w:tc>
          <w:tcPr>
            <w:tcW w:w="3652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>Totale</w:t>
            </w:r>
          </w:p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6" w:type="dxa"/>
          </w:tcPr>
          <w:p w:rsidR="00795208" w:rsidRPr="007A7D4F" w:rsidRDefault="00795208" w:rsidP="00486279">
            <w:pPr>
              <w:pStyle w:val="NoSpacing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7A7D4F">
              <w:rPr>
                <w:rFonts w:ascii="Arial" w:hAnsi="Arial" w:cs="Arial"/>
                <w:sz w:val="24"/>
                <w:lang w:val="fr-FR"/>
              </w:rPr>
              <w:t xml:space="preserve">  /25</w:t>
            </w:r>
          </w:p>
        </w:tc>
        <w:tc>
          <w:tcPr>
            <w:tcW w:w="4648" w:type="dxa"/>
          </w:tcPr>
          <w:p w:rsidR="00795208" w:rsidRPr="007A7D4F" w:rsidRDefault="00795208" w:rsidP="00486279">
            <w:pPr>
              <w:pStyle w:val="NoSpacing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:rsidR="00795208" w:rsidRDefault="00795208" w:rsidP="00795208">
      <w:pPr>
        <w:pStyle w:val="NoSpacing"/>
        <w:rPr>
          <w:rFonts w:ascii="Times New Roman" w:hAnsi="Times New Roman" w:cs="Times New Roman"/>
          <w:sz w:val="28"/>
          <w:lang w:val="fr-FR"/>
        </w:rPr>
      </w:pPr>
    </w:p>
    <w:sectPr w:rsidR="00795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82D"/>
    <w:multiLevelType w:val="hybridMultilevel"/>
    <w:tmpl w:val="8C5C331C"/>
    <w:lvl w:ilvl="0" w:tplc="997490C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8"/>
    <w:rsid w:val="005C059A"/>
    <w:rsid w:val="00795208"/>
    <w:rsid w:val="007F6A44"/>
    <w:rsid w:val="00AE56D7"/>
    <w:rsid w:val="00D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5CC59-3104-45A5-AEA0-251B58C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2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Holwell</dc:creator>
  <cp:keywords/>
  <dc:description/>
  <cp:lastModifiedBy>Lindsay Denine</cp:lastModifiedBy>
  <cp:revision>2</cp:revision>
  <cp:lastPrinted>2016-09-27T18:56:00Z</cp:lastPrinted>
  <dcterms:created xsi:type="dcterms:W3CDTF">2018-10-10T17:19:00Z</dcterms:created>
  <dcterms:modified xsi:type="dcterms:W3CDTF">2018-10-10T17:19:00Z</dcterms:modified>
</cp:coreProperties>
</file>